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80EF1" w14:textId="6FF5ABE4" w:rsidR="00AF7006" w:rsidRPr="00761243" w:rsidRDefault="00131C31" w:rsidP="00761243">
      <w:pPr>
        <w:jc w:val="center"/>
        <w:rPr>
          <w:i/>
          <w:iCs/>
          <w:sz w:val="40"/>
          <w:szCs w:val="40"/>
        </w:rPr>
      </w:pPr>
      <w:r>
        <w:rPr>
          <w:i/>
          <w:i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FFAFBDC" wp14:editId="5227BAEF">
            <wp:simplePos x="0" y="0"/>
            <wp:positionH relativeFrom="margin">
              <wp:posOffset>76200</wp:posOffset>
            </wp:positionH>
            <wp:positionV relativeFrom="paragraph">
              <wp:posOffset>-152400</wp:posOffset>
            </wp:positionV>
            <wp:extent cx="554336" cy="657225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36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ADD">
        <w:rPr>
          <w:i/>
          <w:iCs/>
          <w:sz w:val="40"/>
          <w:szCs w:val="40"/>
        </w:rPr>
        <w:t>2021-2022</w:t>
      </w:r>
      <w:r>
        <w:rPr>
          <w:i/>
          <w:iCs/>
          <w:sz w:val="40"/>
          <w:szCs w:val="40"/>
        </w:rPr>
        <w:t xml:space="preserve"> PTFC </w:t>
      </w:r>
      <w:r w:rsidR="00AF7006" w:rsidRPr="00AF7006">
        <w:rPr>
          <w:i/>
          <w:iCs/>
          <w:sz w:val="40"/>
          <w:szCs w:val="40"/>
        </w:rPr>
        <w:t>Financial Assistance</w:t>
      </w:r>
    </w:p>
    <w:p w14:paraId="6EDA62C4" w14:textId="77777777" w:rsidR="00131C31" w:rsidRDefault="00131C31"/>
    <w:p w14:paraId="60E12C21" w14:textId="6DF51959" w:rsidR="00384FE5" w:rsidRDefault="00D93A20">
      <w:r>
        <w:t>The Piedmont Triad Football Club Financial Assistance program intends to provide opportunities for financially disadvantaged youth players to participate in soccer programs.</w:t>
      </w:r>
    </w:p>
    <w:p w14:paraId="7E96CCD5" w14:textId="2EE09994" w:rsidR="00D93A20" w:rsidRDefault="00AF7006">
      <w:r>
        <w:t>In accepting this Financial Assistance Award players parents or guardians agree to the following:</w:t>
      </w:r>
    </w:p>
    <w:p w14:paraId="0B1D9B0A" w14:textId="6811ABB0" w:rsidR="00D93A20" w:rsidRDefault="00D93A20" w:rsidP="00D93A20">
      <w:pPr>
        <w:pStyle w:val="ListParagraph"/>
        <w:numPr>
          <w:ilvl w:val="0"/>
          <w:numId w:val="1"/>
        </w:numPr>
      </w:pPr>
      <w:r>
        <w:t>Player</w:t>
      </w:r>
      <w:r w:rsidR="000B2ADD">
        <w:t xml:space="preserve"> </w:t>
      </w:r>
      <w:r>
        <w:t>account</w:t>
      </w:r>
      <w:r w:rsidR="000B2ADD">
        <w:t>s</w:t>
      </w:r>
      <w:r>
        <w:t xml:space="preserve"> must not have any past due balances from either previous year of current year.</w:t>
      </w:r>
    </w:p>
    <w:p w14:paraId="45073AC1" w14:textId="2802EFED" w:rsidR="00D93A20" w:rsidRDefault="00D93A20" w:rsidP="00D93A20">
      <w:pPr>
        <w:pStyle w:val="ListParagraph"/>
        <w:numPr>
          <w:ilvl w:val="0"/>
          <w:numId w:val="1"/>
        </w:numPr>
      </w:pPr>
      <w:r>
        <w:t>Player must register for the current year and pay an initial $100 deposit (non-refundable) prior to their application being considered.</w:t>
      </w:r>
    </w:p>
    <w:p w14:paraId="13BB3237" w14:textId="389AE31C" w:rsidR="00D93A20" w:rsidRDefault="00D93A20" w:rsidP="00D93A20">
      <w:pPr>
        <w:pStyle w:val="ListParagraph"/>
        <w:numPr>
          <w:ilvl w:val="0"/>
          <w:numId w:val="1"/>
        </w:numPr>
      </w:pPr>
      <w:r>
        <w:t>Balance of fees must be paid by:</w:t>
      </w:r>
    </w:p>
    <w:p w14:paraId="290771B4" w14:textId="6AC01C41" w:rsidR="00D93A20" w:rsidRDefault="00D93A20" w:rsidP="00D93A20">
      <w:pPr>
        <w:pStyle w:val="ListParagraph"/>
        <w:numPr>
          <w:ilvl w:val="1"/>
          <w:numId w:val="1"/>
        </w:numPr>
      </w:pPr>
      <w:r>
        <w:t>Online payment plans having automatic monthly deductions from a credit or debit card</w:t>
      </w:r>
      <w:r w:rsidR="00131C31">
        <w:t xml:space="preserve"> or no more than 3 personal checks due the first, second and third months of the payment schedule. </w:t>
      </w:r>
    </w:p>
    <w:p w14:paraId="53B7801E" w14:textId="20C15C99" w:rsidR="000B2ADD" w:rsidRDefault="000B2ADD" w:rsidP="000B2ADD">
      <w:pPr>
        <w:pStyle w:val="ListParagraph"/>
        <w:numPr>
          <w:ilvl w:val="0"/>
          <w:numId w:val="1"/>
        </w:numPr>
      </w:pPr>
      <w:r>
        <w:t xml:space="preserve">The following documents are required to be submitted along with this application form, via hand delivery, mail, or email, to the PTFC office located at Ivey Redmond Sports Complex.  </w:t>
      </w:r>
      <w:hyperlink r:id="rId10" w:history="1">
        <w:r w:rsidRPr="004E31DB">
          <w:rPr>
            <w:rStyle w:val="Hyperlink"/>
          </w:rPr>
          <w:t>ptfcadministration@piedmonttriadfc.org</w:t>
        </w:r>
      </w:hyperlink>
      <w:r>
        <w:t xml:space="preserve"> in case of email.  Incomplete documents or applications will not be considered. </w:t>
      </w:r>
    </w:p>
    <w:p w14:paraId="3456BF32" w14:textId="4CB457C1" w:rsidR="000B2ADD" w:rsidRDefault="003471A4" w:rsidP="003471A4">
      <w:pPr>
        <w:ind w:left="720"/>
      </w:pPr>
      <w:proofErr w:type="gramStart"/>
      <w:r>
        <w:t>[ ]</w:t>
      </w:r>
      <w:proofErr w:type="gramEnd"/>
      <w:r>
        <w:t xml:space="preserve"> </w:t>
      </w:r>
      <w:r w:rsidR="00761243">
        <w:t xml:space="preserve">Copy of 2020 Federal Tax Return </w:t>
      </w:r>
      <w:r w:rsidR="000B2ADD">
        <w:t>including Adjusted Gross Income (AGI) and all other income.</w:t>
      </w:r>
      <w:r w:rsidR="00761243">
        <w:t xml:space="preserve">  2019 may be used if 2020 has not been filed, but 2020 Filing extension form </w:t>
      </w:r>
      <w:r>
        <w:t>must</w:t>
      </w:r>
      <w:r w:rsidR="00761243">
        <w:t xml:space="preserve"> also</w:t>
      </w:r>
      <w:r>
        <w:t xml:space="preserve"> be</w:t>
      </w:r>
      <w:r w:rsidR="00761243">
        <w:t xml:space="preserve"> provided.</w:t>
      </w:r>
    </w:p>
    <w:p w14:paraId="358C8F20" w14:textId="7673F75C" w:rsidR="000B2ADD" w:rsidRDefault="003471A4" w:rsidP="003471A4">
      <w:pPr>
        <w:ind w:left="720"/>
      </w:pPr>
      <w:proofErr w:type="gramStart"/>
      <w:r>
        <w:t>[ ]</w:t>
      </w:r>
      <w:proofErr w:type="gramEnd"/>
      <w:r>
        <w:t xml:space="preserve"> </w:t>
      </w:r>
      <w:r w:rsidR="00761243">
        <w:t>Copy of 2020 W-2s and/or 1099 for all employed family members.</w:t>
      </w:r>
    </w:p>
    <w:p w14:paraId="35628500" w14:textId="5D042619" w:rsidR="00AF7006" w:rsidRPr="00761243" w:rsidRDefault="003471A4" w:rsidP="003471A4">
      <w:pPr>
        <w:ind w:left="720"/>
      </w:pPr>
      <w:proofErr w:type="gramStart"/>
      <w:r>
        <w:t>[ ]</w:t>
      </w:r>
      <w:proofErr w:type="gramEnd"/>
      <w:r>
        <w:t xml:space="preserve"> </w:t>
      </w:r>
      <w:r w:rsidR="00761243">
        <w:t>Mother and Father contact information along with any documentation concerning financial responsibility (if applicable)</w:t>
      </w:r>
    </w:p>
    <w:p w14:paraId="088304E6" w14:textId="1B690A9D" w:rsidR="00AF7006" w:rsidRPr="00761243" w:rsidRDefault="003A1206" w:rsidP="003A1206">
      <w:pPr>
        <w:rPr>
          <w:b/>
          <w:bCs/>
          <w:sz w:val="24"/>
          <w:szCs w:val="24"/>
        </w:rPr>
      </w:pPr>
      <w:r w:rsidRPr="003A1206">
        <w:rPr>
          <w:b/>
          <w:bCs/>
          <w:sz w:val="24"/>
          <w:szCs w:val="24"/>
        </w:rPr>
        <w:t>Financial Aid awards do NOT provide full player fees</w:t>
      </w:r>
      <w:r w:rsidR="00C60C16">
        <w:rPr>
          <w:b/>
          <w:bCs/>
          <w:sz w:val="24"/>
          <w:szCs w:val="24"/>
        </w:rPr>
        <w:t xml:space="preserve"> and do not cover uniforms</w:t>
      </w:r>
      <w:r w:rsidRPr="003A1206">
        <w:rPr>
          <w:b/>
          <w:bCs/>
          <w:sz w:val="24"/>
          <w:szCs w:val="24"/>
        </w:rPr>
        <w:t>.  Parents/Guardians will be responsible for the remaining balance.</w:t>
      </w:r>
    </w:p>
    <w:p w14:paraId="3C33DCC9" w14:textId="05EDA296" w:rsidR="003A1206" w:rsidRDefault="00AF7006" w:rsidP="003A1206">
      <w:r>
        <w:t>Player’s Name: _______________________________________ Date of Birth: _____________________</w:t>
      </w:r>
    </w:p>
    <w:p w14:paraId="2D59F20B" w14:textId="3666FEEC" w:rsidR="00AF7006" w:rsidRDefault="00AF7006" w:rsidP="003A1206">
      <w:r>
        <w:t>Address:  ____________________________________________ Team: _______________</w:t>
      </w:r>
      <w:r w:rsidR="0011501F">
        <w:t>_</w:t>
      </w:r>
      <w:r>
        <w:t>___</w:t>
      </w:r>
      <w:r w:rsidR="0011501F">
        <w:t>[B] or [G]</w:t>
      </w:r>
    </w:p>
    <w:p w14:paraId="09E7A425" w14:textId="50A33CE9" w:rsidR="00AF7006" w:rsidRDefault="00AF7006" w:rsidP="003A1206">
      <w:r>
        <w:t xml:space="preserve">City: _________________________  </w:t>
      </w:r>
      <w:r w:rsidR="00524353">
        <w:t xml:space="preserve"> </w:t>
      </w:r>
      <w:r>
        <w:t>Zip: ____________</w:t>
      </w:r>
      <w:r>
        <w:tab/>
      </w:r>
      <w:r w:rsidR="0011501F">
        <w:t>______</w:t>
      </w:r>
    </w:p>
    <w:p w14:paraId="4D881224" w14:textId="78944F14" w:rsidR="00AF7006" w:rsidRDefault="00AF7006" w:rsidP="003A1206">
      <w:r>
        <w:t>Phone: ______________________</w:t>
      </w:r>
      <w:proofErr w:type="gramStart"/>
      <w:r>
        <w:t>_  Email</w:t>
      </w:r>
      <w:proofErr w:type="gramEnd"/>
      <w:r>
        <w:t>: _________________________________________________</w:t>
      </w:r>
    </w:p>
    <w:p w14:paraId="084A8930" w14:textId="2E7DA618" w:rsidR="00761243" w:rsidRDefault="00761243" w:rsidP="003A1206"/>
    <w:p w14:paraId="2559AE47" w14:textId="5B398E54" w:rsidR="00761243" w:rsidRDefault="00761243" w:rsidP="003A1206">
      <w:r>
        <w:t>If additional players in the same family, provide Player’s name and Team below:</w:t>
      </w:r>
    </w:p>
    <w:p w14:paraId="4A1618DD" w14:textId="71CCB652" w:rsidR="00761243" w:rsidRDefault="00761243" w:rsidP="003A1206">
      <w:r>
        <w:t xml:space="preserve">Player’s </w:t>
      </w:r>
      <w:proofErr w:type="gramStart"/>
      <w:r>
        <w:t>Name:_</w:t>
      </w:r>
      <w:proofErr w:type="gramEnd"/>
      <w:r>
        <w:t>________________________________________Team:_________</w:t>
      </w:r>
      <w:r w:rsidR="0011501F">
        <w:t>_________</w:t>
      </w:r>
      <w:r>
        <w:t>_</w:t>
      </w:r>
      <w:r w:rsidR="00DC47D0">
        <w:t xml:space="preserve"> </w:t>
      </w:r>
      <w:r w:rsidR="0011501F">
        <w:t>[B] or [G]</w:t>
      </w:r>
    </w:p>
    <w:p w14:paraId="6BA6494C" w14:textId="4B745EF4" w:rsidR="00761243" w:rsidRDefault="00761243" w:rsidP="00761243">
      <w:r>
        <w:t xml:space="preserve">Player’s </w:t>
      </w:r>
      <w:proofErr w:type="gramStart"/>
      <w:r>
        <w:t>Name:_</w:t>
      </w:r>
      <w:proofErr w:type="gramEnd"/>
      <w:r>
        <w:t>________________________________________Team:___________________</w:t>
      </w:r>
      <w:r w:rsidR="0011501F" w:rsidRPr="0011501F">
        <w:t xml:space="preserve"> </w:t>
      </w:r>
      <w:r w:rsidR="0011501F">
        <w:t>[B] or [G]</w:t>
      </w:r>
    </w:p>
    <w:p w14:paraId="2B96A150" w14:textId="1BE5AF03" w:rsidR="00761243" w:rsidRDefault="00761243" w:rsidP="00761243">
      <w:r>
        <w:t xml:space="preserve">Player’s </w:t>
      </w:r>
      <w:proofErr w:type="gramStart"/>
      <w:r>
        <w:t>Name:_</w:t>
      </w:r>
      <w:proofErr w:type="gramEnd"/>
      <w:r>
        <w:t>________________________________________Team:__________________</w:t>
      </w:r>
      <w:r w:rsidR="0011501F">
        <w:softHyphen/>
      </w:r>
      <w:r w:rsidR="0011501F">
        <w:softHyphen/>
      </w:r>
      <w:r>
        <w:t>_</w:t>
      </w:r>
      <w:r w:rsidR="0011501F" w:rsidRPr="0011501F">
        <w:t xml:space="preserve"> </w:t>
      </w:r>
      <w:r w:rsidR="0011501F">
        <w:t>[B] or [G]</w:t>
      </w:r>
    </w:p>
    <w:p w14:paraId="595B46FD" w14:textId="77777777" w:rsidR="00131C31" w:rsidRDefault="00131C31" w:rsidP="00131C31">
      <w:pPr>
        <w:rPr>
          <w:i/>
          <w:iCs/>
          <w:sz w:val="40"/>
          <w:szCs w:val="40"/>
        </w:rPr>
      </w:pPr>
    </w:p>
    <w:p w14:paraId="4A4211BA" w14:textId="57A563BC" w:rsidR="001D0B65" w:rsidRDefault="00131C31" w:rsidP="00D3279B">
      <w:pPr>
        <w:jc w:val="center"/>
        <w:rPr>
          <w:i/>
          <w:iCs/>
          <w:sz w:val="40"/>
          <w:szCs w:val="40"/>
        </w:rPr>
      </w:pPr>
      <w:r>
        <w:rPr>
          <w:i/>
          <w:iCs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7EF001DA" wp14:editId="50085E43">
            <wp:simplePos x="0" y="0"/>
            <wp:positionH relativeFrom="margin">
              <wp:posOffset>47625</wp:posOffset>
            </wp:positionH>
            <wp:positionV relativeFrom="paragraph">
              <wp:posOffset>-143510</wp:posOffset>
            </wp:positionV>
            <wp:extent cx="554336" cy="657225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36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ADD">
        <w:rPr>
          <w:i/>
          <w:iCs/>
          <w:sz w:val="40"/>
          <w:szCs w:val="40"/>
        </w:rPr>
        <w:t xml:space="preserve">2021-2022 </w:t>
      </w:r>
      <w:r w:rsidR="001D0B65" w:rsidRPr="00AF7006">
        <w:rPr>
          <w:i/>
          <w:iCs/>
          <w:sz w:val="40"/>
          <w:szCs w:val="40"/>
        </w:rPr>
        <w:t>PTFC Financial Assistance</w:t>
      </w:r>
    </w:p>
    <w:p w14:paraId="466748D5" w14:textId="77777777" w:rsidR="001D0B65" w:rsidRDefault="001D0B65" w:rsidP="00AF7006"/>
    <w:p w14:paraId="5BF2FC27" w14:textId="3E8AE684" w:rsidR="006A7110" w:rsidRDefault="002B1527" w:rsidP="006A7110">
      <w:r>
        <w:rPr>
          <w:b/>
          <w:bCs/>
        </w:rPr>
        <w:t xml:space="preserve">Application </w:t>
      </w:r>
      <w:r w:rsidR="006A7110" w:rsidRPr="00D3279B">
        <w:rPr>
          <w:b/>
          <w:bCs/>
        </w:rPr>
        <w:t>Filing Deadlines:</w:t>
      </w:r>
      <w:r w:rsidR="006A7110">
        <w:t xml:space="preserve">  Girls U1</w:t>
      </w:r>
      <w:r w:rsidR="005E54A9">
        <w:t>6</w:t>
      </w:r>
      <w:r w:rsidR="006A7110">
        <w:t xml:space="preserve">-U19 – April </w:t>
      </w:r>
      <w:r>
        <w:t>10</w:t>
      </w:r>
      <w:r>
        <w:rPr>
          <w:vertAlign w:val="superscript"/>
        </w:rPr>
        <w:t>th</w:t>
      </w:r>
      <w:r w:rsidR="006A7110">
        <w:t xml:space="preserve">, 2021     All other age groups – </w:t>
      </w:r>
      <w:r>
        <w:t>June</w:t>
      </w:r>
      <w:r w:rsidR="006A7110">
        <w:t xml:space="preserve"> </w:t>
      </w:r>
      <w:r>
        <w:t>9</w:t>
      </w:r>
      <w:r w:rsidR="006A7110" w:rsidRPr="00D3279B">
        <w:rPr>
          <w:vertAlign w:val="superscript"/>
        </w:rPr>
        <w:t>th</w:t>
      </w:r>
      <w:r w:rsidR="006A7110">
        <w:t>, 2021</w:t>
      </w:r>
    </w:p>
    <w:p w14:paraId="13C04E7F" w14:textId="584C86CD" w:rsidR="006A7110" w:rsidRPr="003A1206" w:rsidRDefault="006A7110" w:rsidP="006A7110">
      <w:r w:rsidRPr="00D3279B">
        <w:rPr>
          <w:b/>
          <w:bCs/>
        </w:rPr>
        <w:t>Notification of award</w:t>
      </w:r>
      <w:r>
        <w:rPr>
          <w:b/>
          <w:bCs/>
        </w:rPr>
        <w:t xml:space="preserve"> via email</w:t>
      </w:r>
      <w:r w:rsidRPr="00D3279B">
        <w:rPr>
          <w:b/>
          <w:bCs/>
        </w:rPr>
        <w:t>:</w:t>
      </w:r>
      <w:r>
        <w:t xml:space="preserve">  Girls U1</w:t>
      </w:r>
      <w:r w:rsidR="005E54A9">
        <w:t>6</w:t>
      </w:r>
      <w:r>
        <w:t xml:space="preserve">-U19 – April </w:t>
      </w:r>
      <w:r w:rsidR="002B1527">
        <w:t>23</w:t>
      </w:r>
      <w:r w:rsidR="002B1527">
        <w:rPr>
          <w:vertAlign w:val="superscript"/>
        </w:rPr>
        <w:t>rd</w:t>
      </w:r>
      <w:r>
        <w:t xml:space="preserve">, 2021   All other age groups – </w:t>
      </w:r>
      <w:r w:rsidR="002B1527">
        <w:t>June</w:t>
      </w:r>
      <w:r>
        <w:t xml:space="preserve"> </w:t>
      </w:r>
      <w:proofErr w:type="gramStart"/>
      <w:r w:rsidR="002B1527">
        <w:t>28</w:t>
      </w:r>
      <w:r w:rsidRPr="00D3279B">
        <w:rPr>
          <w:vertAlign w:val="superscript"/>
        </w:rPr>
        <w:t>st</w:t>
      </w:r>
      <w:proofErr w:type="gramEnd"/>
      <w:r>
        <w:t>, 2021</w:t>
      </w:r>
    </w:p>
    <w:p w14:paraId="578DB664" w14:textId="77777777" w:rsidR="006A7110" w:rsidRDefault="006A7110" w:rsidP="00AF7006"/>
    <w:p w14:paraId="0C8C7B99" w14:textId="539007F2" w:rsidR="00AF7006" w:rsidRDefault="0011501F" w:rsidP="00AF7006">
      <w:r>
        <w:t>Father</w:t>
      </w:r>
      <w:r w:rsidR="00AF7006">
        <w:t>/Legal Guardi</w:t>
      </w:r>
      <w:r>
        <w:t>an</w:t>
      </w:r>
      <w:r w:rsidR="00AF7006">
        <w:t>#1</w:t>
      </w:r>
      <w:r>
        <w:t xml:space="preserve">      </w:t>
      </w:r>
      <w:r w:rsidR="00DC47D0">
        <w:t xml:space="preserve">   </w:t>
      </w:r>
      <w:r>
        <w:t xml:space="preserve">  Marital Status</w:t>
      </w:r>
      <w:proofErr w:type="gramStart"/>
      <w:r>
        <w:t>:  [</w:t>
      </w:r>
      <w:proofErr w:type="gramEnd"/>
      <w:r>
        <w:t xml:space="preserve"> ]Married  [ ]Single  [ ]Separated  [ ]Divorced </w:t>
      </w:r>
    </w:p>
    <w:p w14:paraId="52C4A9E9" w14:textId="279F07ED" w:rsidR="00AF7006" w:rsidRDefault="00AF7006" w:rsidP="00AF7006">
      <w:r>
        <w:t>Name: _____________________________________________</w:t>
      </w:r>
      <w:r>
        <w:tab/>
        <w:t>Home Phone: _________________</w:t>
      </w:r>
    </w:p>
    <w:p w14:paraId="5DB71EEB" w14:textId="39ACE630" w:rsidR="00AF7006" w:rsidRDefault="00AF7006" w:rsidP="00AF7006">
      <w:r>
        <w:t>Address:  ___________________________________________   Work Phone:  _________________</w:t>
      </w:r>
    </w:p>
    <w:p w14:paraId="5529FDF4" w14:textId="4457426B" w:rsidR="00AF7006" w:rsidRDefault="00AF7006" w:rsidP="00AF7006">
      <w:r>
        <w:t xml:space="preserve">City: ____________________________   Zip: ______________ </w:t>
      </w:r>
      <w:r>
        <w:tab/>
        <w:t>Cell Phone:    _________________</w:t>
      </w:r>
    </w:p>
    <w:p w14:paraId="521D8D5A" w14:textId="226D6744" w:rsidR="00AF7006" w:rsidRDefault="00AF7006" w:rsidP="00AF7006">
      <w:r>
        <w:t>Employer: ___________________________   Email: _______________________________________</w:t>
      </w:r>
    </w:p>
    <w:p w14:paraId="5A1F6A00" w14:textId="3293A7BC" w:rsidR="00AF7006" w:rsidRDefault="001D0B65" w:rsidP="00AF7006">
      <w:r>
        <w:t>Signature: _________________________________________________________________________</w:t>
      </w:r>
      <w:r>
        <w:br/>
      </w:r>
      <w:r>
        <w:br/>
      </w:r>
    </w:p>
    <w:p w14:paraId="592BBA1B" w14:textId="49D0FED3" w:rsidR="0011501F" w:rsidRDefault="0011501F" w:rsidP="0011501F">
      <w:r>
        <w:t xml:space="preserve">Mother/Legal Guardian#2       </w:t>
      </w:r>
      <w:r w:rsidR="00DC47D0">
        <w:t xml:space="preserve">   </w:t>
      </w:r>
      <w:r>
        <w:t xml:space="preserve"> Marital Status</w:t>
      </w:r>
      <w:proofErr w:type="gramStart"/>
      <w:r>
        <w:t>:  [</w:t>
      </w:r>
      <w:proofErr w:type="gramEnd"/>
      <w:r>
        <w:t xml:space="preserve"> ]Married  [ ]Single  [ ]Separated  [ ]Divorced</w:t>
      </w:r>
    </w:p>
    <w:p w14:paraId="5E6CBA5B" w14:textId="77777777" w:rsidR="00AF7006" w:rsidRDefault="00AF7006" w:rsidP="00AF7006">
      <w:r>
        <w:t>Name: _____________________________________________</w:t>
      </w:r>
      <w:r>
        <w:tab/>
        <w:t>Home Phone: _________________</w:t>
      </w:r>
    </w:p>
    <w:p w14:paraId="0C361366" w14:textId="77777777" w:rsidR="00AF7006" w:rsidRDefault="00AF7006" w:rsidP="00AF7006">
      <w:r>
        <w:t>Address:  ___________________________________________   Work Phone:  _________________</w:t>
      </w:r>
    </w:p>
    <w:p w14:paraId="1192D778" w14:textId="77777777" w:rsidR="00AF7006" w:rsidRDefault="00AF7006" w:rsidP="00AF7006">
      <w:r>
        <w:t xml:space="preserve">City: ____________________________   Zip: ______________ </w:t>
      </w:r>
      <w:r>
        <w:tab/>
        <w:t>Cell Phone:    _________________</w:t>
      </w:r>
    </w:p>
    <w:p w14:paraId="4960DEE6" w14:textId="659692F0" w:rsidR="00AF7006" w:rsidRDefault="00AF7006" w:rsidP="00AF7006">
      <w:r>
        <w:t>Employer: ___________________________   Email: _______________________________________</w:t>
      </w:r>
    </w:p>
    <w:p w14:paraId="6C121748" w14:textId="331C5459" w:rsidR="001D0B65" w:rsidRDefault="001D0B65" w:rsidP="00AF7006">
      <w:pPr>
        <w:pBdr>
          <w:bottom w:val="double" w:sz="6" w:space="1" w:color="auto"/>
        </w:pBdr>
      </w:pPr>
      <w:r>
        <w:t>Signature: ________________________________________________________________________</w:t>
      </w:r>
      <w:r w:rsidR="000B2ADD">
        <w:t xml:space="preserve"> </w:t>
      </w:r>
    </w:p>
    <w:p w14:paraId="60DCB84A" w14:textId="77777777" w:rsidR="006A7110" w:rsidRDefault="006A7110" w:rsidP="00AF7006">
      <w:pPr>
        <w:pBdr>
          <w:bottom w:val="double" w:sz="6" w:space="1" w:color="auto"/>
        </w:pBdr>
      </w:pPr>
    </w:p>
    <w:p w14:paraId="6F753F7F" w14:textId="3CB2D183" w:rsidR="006A7110" w:rsidRPr="006A7110" w:rsidRDefault="006A7110" w:rsidP="006A7110">
      <w:pPr>
        <w:rPr>
          <w:b/>
          <w:bCs/>
        </w:rPr>
      </w:pPr>
      <w:r w:rsidRPr="006A7110">
        <w:rPr>
          <w:b/>
          <w:bCs/>
        </w:rPr>
        <w:t>For PTFC office use only:</w:t>
      </w:r>
    </w:p>
    <w:p w14:paraId="324E1F45" w14:textId="6A7D9976" w:rsidR="006A7110" w:rsidRDefault="006A7110" w:rsidP="006A7110">
      <w:r>
        <w:t>Total estimated players annual dues including ETS, National League, or other incremental expenses.</w:t>
      </w:r>
    </w:p>
    <w:p w14:paraId="7A125675" w14:textId="77777777" w:rsidR="006A7110" w:rsidRDefault="006A7110" w:rsidP="006A7110">
      <w:r>
        <w:t>In the event these amounts are changed during a seasonal year the amount of financial aid will be adjusted accordingly.</w:t>
      </w:r>
    </w:p>
    <w:p w14:paraId="2C8BAFC8" w14:textId="77777777" w:rsidR="006A7110" w:rsidRDefault="006A7110" w:rsidP="006A7110">
      <w:r>
        <w:t>Total:      _______________________________</w:t>
      </w:r>
    </w:p>
    <w:p w14:paraId="05E34714" w14:textId="77777777" w:rsidR="006A7110" w:rsidRDefault="006A7110" w:rsidP="006A7110">
      <w:r>
        <w:t>Award Amount: _________________________</w:t>
      </w:r>
    </w:p>
    <w:p w14:paraId="7B2A7F50" w14:textId="77777777" w:rsidR="006A7110" w:rsidRDefault="006A7110" w:rsidP="006A7110">
      <w:r>
        <w:t>Balance Due:  ___________________________</w:t>
      </w:r>
    </w:p>
    <w:p w14:paraId="286310FB" w14:textId="77777777" w:rsidR="006A7110" w:rsidRDefault="006A7110" w:rsidP="006A7110">
      <w:r>
        <w:t>Monthly payment amount: ________________ Monthly payment method: ________________</w:t>
      </w:r>
    </w:p>
    <w:p w14:paraId="5F4A0247" w14:textId="77777777" w:rsidR="000B2ADD" w:rsidRDefault="000B2ADD" w:rsidP="00AF7006"/>
    <w:p w14:paraId="54B6FC89" w14:textId="329D8026" w:rsidR="001D0B65" w:rsidRDefault="001D0B65" w:rsidP="00AF7006">
      <w:r>
        <w:t>PTFC Representative: _________________________________   Position: _____________________</w:t>
      </w:r>
    </w:p>
    <w:p w14:paraId="4E854645" w14:textId="729AEE3F" w:rsidR="00D3279B" w:rsidRDefault="001D0B65" w:rsidP="00D3279B">
      <w:r>
        <w:t>Signature: ________________________________________________________________________</w:t>
      </w:r>
    </w:p>
    <w:sectPr w:rsidR="00D3279B" w:rsidSect="00761243">
      <w:footerReference w:type="default" r:id="rId11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FFA96" w14:textId="77777777" w:rsidR="00D539B9" w:rsidRDefault="00D539B9" w:rsidP="000B2ADD">
      <w:pPr>
        <w:spacing w:after="0" w:line="240" w:lineRule="auto"/>
      </w:pPr>
      <w:r>
        <w:separator/>
      </w:r>
    </w:p>
  </w:endnote>
  <w:endnote w:type="continuationSeparator" w:id="0">
    <w:p w14:paraId="3D38F806" w14:textId="77777777" w:rsidR="00D539B9" w:rsidRDefault="00D539B9" w:rsidP="000B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42230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4AD35D" w14:textId="14A527B7" w:rsidR="00131C31" w:rsidRDefault="00131C3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D97514" w14:textId="77777777" w:rsidR="00131C31" w:rsidRDefault="00131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72656" w14:textId="77777777" w:rsidR="00D539B9" w:rsidRDefault="00D539B9" w:rsidP="000B2ADD">
      <w:pPr>
        <w:spacing w:after="0" w:line="240" w:lineRule="auto"/>
      </w:pPr>
      <w:r>
        <w:separator/>
      </w:r>
    </w:p>
  </w:footnote>
  <w:footnote w:type="continuationSeparator" w:id="0">
    <w:p w14:paraId="2FE9A0C7" w14:textId="77777777" w:rsidR="00D539B9" w:rsidRDefault="00D539B9" w:rsidP="000B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81965"/>
    <w:multiLevelType w:val="hybridMultilevel"/>
    <w:tmpl w:val="066C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20"/>
    <w:rsid w:val="000B2ADD"/>
    <w:rsid w:val="0011501F"/>
    <w:rsid w:val="00131C31"/>
    <w:rsid w:val="001D0B65"/>
    <w:rsid w:val="002B1527"/>
    <w:rsid w:val="00333412"/>
    <w:rsid w:val="003471A4"/>
    <w:rsid w:val="00384FE5"/>
    <w:rsid w:val="003A1206"/>
    <w:rsid w:val="003F0040"/>
    <w:rsid w:val="00524353"/>
    <w:rsid w:val="005E54A9"/>
    <w:rsid w:val="006A7110"/>
    <w:rsid w:val="00704E81"/>
    <w:rsid w:val="00761243"/>
    <w:rsid w:val="008101BF"/>
    <w:rsid w:val="00AF7006"/>
    <w:rsid w:val="00C32E12"/>
    <w:rsid w:val="00C60C16"/>
    <w:rsid w:val="00CE37BC"/>
    <w:rsid w:val="00D3279B"/>
    <w:rsid w:val="00D539B9"/>
    <w:rsid w:val="00D9362D"/>
    <w:rsid w:val="00D93A20"/>
    <w:rsid w:val="00DC47D0"/>
    <w:rsid w:val="00E4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28052"/>
  <w15:chartTrackingRefBased/>
  <w15:docId w15:val="{70BA066B-1DAF-46BE-9B2E-3722AA54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ADD"/>
  </w:style>
  <w:style w:type="paragraph" w:styleId="Footer">
    <w:name w:val="footer"/>
    <w:basedOn w:val="Normal"/>
    <w:link w:val="FooterChar"/>
    <w:uiPriority w:val="99"/>
    <w:unhideWhenUsed/>
    <w:rsid w:val="000B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ADD"/>
  </w:style>
  <w:style w:type="character" w:styleId="Hyperlink">
    <w:name w:val="Hyperlink"/>
    <w:basedOn w:val="DefaultParagraphFont"/>
    <w:uiPriority w:val="99"/>
    <w:unhideWhenUsed/>
    <w:rsid w:val="000B2A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tfcadministration@piedmonttriadfc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+Q09SUFxETVdpZWJraW5nPC9Vc2VyTmFtZT48RGF0ZVRpbWU+My8yMi8yMDIxIDY6NDU6MjMgUE08L0RhdGVUaW1lPjxMYWJlbFN0cmluZz5VTlJFU1RSSUNURUQ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82049413-2d3e-4083-a592-ac23f9157539" origin="userSelected">
  <element uid="ee71e43c-6952-4aa0-ba93-1c3981439a05" value=""/>
</sisl>
</file>

<file path=customXml/itemProps1.xml><?xml version="1.0" encoding="utf-8"?>
<ds:datastoreItem xmlns:ds="http://schemas.openxmlformats.org/officeDocument/2006/customXml" ds:itemID="{A2C1EF47-AFF8-4BAC-85DC-641DE2970173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25853DCE-4D91-44FF-922B-F0CE6366392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Olive</dc:creator>
  <cp:keywords/>
  <dc:description/>
  <cp:lastModifiedBy>Josh Windley</cp:lastModifiedBy>
  <cp:revision>2</cp:revision>
  <dcterms:created xsi:type="dcterms:W3CDTF">2021-04-08T16:09:00Z</dcterms:created>
  <dcterms:modified xsi:type="dcterms:W3CDTF">2021-04-08T16:09:00Z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0f9a4c79-ecfc-46ea-98db-7be7221b1d69</vt:lpwstr>
  </property>
  <property fmtid="{D5CDD505-2E9C-101B-9397-08002B2CF9AE}" pid="3" name="bjSaver">
    <vt:lpwstr>onSZHU7/8Cw4csCdfveuWJ6SRFHrxEMl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policy="82049413-2d3e-4083-a592-ac23f9157539" origin="userSelected" xmlns="http://www.boldonj</vt:lpwstr>
  </property>
  <property fmtid="{D5CDD505-2E9C-101B-9397-08002B2CF9AE}" pid="5" name="bjDocumentLabelXML-0">
    <vt:lpwstr>ames.com/2008/01/sie/internal/label"&gt;&lt;element uid="ee71e43c-6952-4aa0-ba93-1c3981439a05" value="" /&gt;&lt;/sisl&gt;</vt:lpwstr>
  </property>
  <property fmtid="{D5CDD505-2E9C-101B-9397-08002B2CF9AE}" pid="6" name="bjDocumentSecurityLabel">
    <vt:lpwstr>UNRESTRICTED</vt:lpwstr>
  </property>
  <property fmtid="{D5CDD505-2E9C-101B-9397-08002B2CF9AE}" pid="7" name="bjClsUserRVM">
    <vt:lpwstr>[]</vt:lpwstr>
  </property>
  <property fmtid="{D5CDD505-2E9C-101B-9397-08002B2CF9AE}" pid="8" name="bjLabelHistoryID">
    <vt:lpwstr>{A2C1EF47-AFF8-4BAC-85DC-641DE2970173}</vt:lpwstr>
  </property>
</Properties>
</file>